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6D2BC1" w14:textId="77777777" w:rsidR="00015631" w:rsidRPr="00015631" w:rsidRDefault="00015631" w:rsidP="00015631">
      <w:pPr>
        <w:widowControl w:val="0"/>
        <w:suppressAutoHyphens/>
        <w:jc w:val="center"/>
        <w:rPr>
          <w:rFonts w:ascii="Times New Roman" w:eastAsia="SimSun" w:hAnsi="Times New Roman" w:cs="Times New Roman"/>
          <w:kern w:val="1"/>
          <w:sz w:val="22"/>
          <w:szCs w:val="24"/>
          <w:lang w:eastAsia="hi-IN" w:bidi="hi-IN"/>
        </w:rPr>
      </w:pPr>
      <w:r w:rsidRPr="00015631">
        <w:rPr>
          <w:rFonts w:ascii="Times New Roman" w:eastAsia="SimSun" w:hAnsi="Times New Roman" w:cs="Times New Roman"/>
          <w:b/>
          <w:kern w:val="1"/>
          <w:sz w:val="32"/>
          <w:szCs w:val="24"/>
          <w:u w:val="single"/>
          <w:lang w:eastAsia="hi-IN" w:bidi="hi-IN"/>
        </w:rPr>
        <w:t>ПОЛНОЕ НАИМЕНОВАНИЕ ОРГАНИЗАЦИИ</w:t>
      </w:r>
    </w:p>
    <w:p w14:paraId="74345836" w14:textId="77777777" w:rsidR="003C3C5A" w:rsidRPr="005F069A" w:rsidRDefault="003C3C5A" w:rsidP="00015631">
      <w:pPr>
        <w:spacing w:line="360" w:lineRule="auto"/>
        <w:rPr>
          <w:rFonts w:ascii="Times New Roman" w:eastAsia="Calibri" w:hAnsi="Times New Roman" w:cs="Times New Roman"/>
          <w:b/>
          <w:sz w:val="32"/>
          <w:u w:val="single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27"/>
      </w:tblGrid>
      <w:tr w:rsidR="003C3C5A" w:rsidRPr="005F069A" w14:paraId="1CC9A30B" w14:textId="77777777" w:rsidTr="003B186D">
        <w:trPr>
          <w:jc w:val="right"/>
        </w:trPr>
        <w:tc>
          <w:tcPr>
            <w:tcW w:w="4927" w:type="dxa"/>
          </w:tcPr>
          <w:p w14:paraId="17290C4D" w14:textId="77777777" w:rsidR="003C3C5A" w:rsidRPr="005F069A" w:rsidRDefault="003C3C5A" w:rsidP="003B186D">
            <w:pPr>
              <w:tabs>
                <w:tab w:val="left" w:pos="1515"/>
              </w:tabs>
              <w:spacing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F069A">
              <w:rPr>
                <w:rFonts w:ascii="Times New Roman" w:eastAsia="Calibri" w:hAnsi="Times New Roman" w:cs="Times New Roman"/>
                <w:b/>
                <w:sz w:val="22"/>
              </w:rPr>
              <w:t xml:space="preserve">УТВЕРЖДАЮ: </w:t>
            </w:r>
          </w:p>
        </w:tc>
      </w:tr>
      <w:tr w:rsidR="003C3C5A" w:rsidRPr="005F069A" w14:paraId="2569E12C" w14:textId="77777777" w:rsidTr="003B186D">
        <w:trPr>
          <w:jc w:val="right"/>
        </w:trPr>
        <w:tc>
          <w:tcPr>
            <w:tcW w:w="4927" w:type="dxa"/>
          </w:tcPr>
          <w:p w14:paraId="7E8091E4" w14:textId="77777777" w:rsidR="003C3C5A" w:rsidRPr="005F069A" w:rsidRDefault="003C3C5A" w:rsidP="003B186D">
            <w:pPr>
              <w:tabs>
                <w:tab w:val="left" w:pos="1515"/>
              </w:tabs>
              <w:spacing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Должность руководителя</w:t>
            </w:r>
          </w:p>
        </w:tc>
      </w:tr>
      <w:tr w:rsidR="003C3C5A" w:rsidRPr="001F4855" w14:paraId="3DF669B0" w14:textId="77777777" w:rsidTr="003B186D">
        <w:trPr>
          <w:jc w:val="right"/>
        </w:trPr>
        <w:tc>
          <w:tcPr>
            <w:tcW w:w="4927" w:type="dxa"/>
          </w:tcPr>
          <w:p w14:paraId="69F02CDF" w14:textId="77777777" w:rsidR="003C3C5A" w:rsidRPr="005F069A" w:rsidRDefault="003C3C5A" w:rsidP="003B186D">
            <w:pPr>
              <w:tabs>
                <w:tab w:val="left" w:pos="1515"/>
              </w:tabs>
              <w:spacing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F069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Краткое наименование организации</w:t>
            </w:r>
          </w:p>
        </w:tc>
      </w:tr>
      <w:tr w:rsidR="003C3C5A" w:rsidRPr="001F4855" w14:paraId="1FCB8E5E" w14:textId="77777777" w:rsidTr="003B186D">
        <w:trPr>
          <w:jc w:val="right"/>
        </w:trPr>
        <w:tc>
          <w:tcPr>
            <w:tcW w:w="4927" w:type="dxa"/>
          </w:tcPr>
          <w:p w14:paraId="31415663" w14:textId="77777777" w:rsidR="003C3C5A" w:rsidRPr="001F4855" w:rsidRDefault="003C3C5A" w:rsidP="003B186D">
            <w:pPr>
              <w:tabs>
                <w:tab w:val="left" w:pos="151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F4855">
              <w:rPr>
                <w:rFonts w:ascii="Times New Roman" w:eastAsia="Calibri" w:hAnsi="Times New Roman" w:cs="Times New Roman"/>
                <w:sz w:val="24"/>
              </w:rPr>
              <w:t xml:space="preserve">_________ / </w:t>
            </w:r>
            <w:r>
              <w:rPr>
                <w:rFonts w:ascii="Times New Roman" w:eastAsia="Calibri" w:hAnsi="Times New Roman" w:cs="Times New Roman"/>
                <w:sz w:val="24"/>
              </w:rPr>
              <w:t>Фамилия И.О. руководителя</w:t>
            </w:r>
          </w:p>
          <w:p w14:paraId="329BD873" w14:textId="77777777" w:rsidR="003C3C5A" w:rsidRPr="001F4855" w:rsidRDefault="003C3C5A" w:rsidP="003B186D">
            <w:pPr>
              <w:tabs>
                <w:tab w:val="left" w:pos="151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highlight w:val="red"/>
              </w:rPr>
            </w:pPr>
            <w:r w:rsidRPr="001F4855">
              <w:rPr>
                <w:rFonts w:ascii="Times New Roman" w:eastAsia="Calibri" w:hAnsi="Times New Roman" w:cs="Times New Roman"/>
                <w:sz w:val="24"/>
              </w:rPr>
              <w:t xml:space="preserve">«___» ____________ </w:t>
            </w:r>
            <w:r>
              <w:rPr>
                <w:rFonts w:ascii="Times New Roman" w:eastAsia="Calibri" w:hAnsi="Times New Roman" w:cs="Times New Roman"/>
                <w:sz w:val="24"/>
              </w:rPr>
              <w:t>20__</w:t>
            </w:r>
            <w:r w:rsidRPr="001F4855">
              <w:rPr>
                <w:rFonts w:ascii="Times New Roman" w:eastAsia="Calibri" w:hAnsi="Times New Roman" w:cs="Times New Roman"/>
                <w:sz w:val="24"/>
              </w:rPr>
              <w:t xml:space="preserve"> г.</w:t>
            </w:r>
          </w:p>
        </w:tc>
      </w:tr>
    </w:tbl>
    <w:p w14:paraId="5F2176C7" w14:textId="77777777" w:rsidR="003C3C5A" w:rsidRPr="00C43CFF" w:rsidRDefault="003C3C5A" w:rsidP="003C3C5A">
      <w:pPr>
        <w:pStyle w:val="a7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1D686D6" w14:textId="77777777" w:rsidR="003C3C5A" w:rsidRPr="00C56614" w:rsidRDefault="003C3C5A" w:rsidP="003C3C5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Перечень профессий (должностей) работников</w:t>
      </w:r>
      <w:r w:rsidRPr="00FF0503">
        <w:rPr>
          <w:rFonts w:ascii="Times New Roman" w:hAnsi="Times New Roman" w:cs="Times New Roman"/>
          <w:b/>
          <w:sz w:val="24"/>
        </w:rPr>
        <w:t xml:space="preserve">, освобожденных от прохождения </w:t>
      </w:r>
      <w:r>
        <w:rPr>
          <w:rFonts w:ascii="Times New Roman" w:hAnsi="Times New Roman" w:cs="Times New Roman"/>
          <w:b/>
          <w:sz w:val="24"/>
        </w:rPr>
        <w:br/>
      </w:r>
      <w:r w:rsidRPr="00FF0503">
        <w:rPr>
          <w:rFonts w:ascii="Times New Roman" w:hAnsi="Times New Roman" w:cs="Times New Roman"/>
          <w:b/>
          <w:sz w:val="24"/>
        </w:rPr>
        <w:t>первичного инструктажа по охране труда</w:t>
      </w:r>
      <w:r>
        <w:rPr>
          <w:rFonts w:ascii="Times New Roman" w:hAnsi="Times New Roman" w:cs="Times New Roman"/>
          <w:b/>
          <w:sz w:val="24"/>
        </w:rPr>
        <w:t xml:space="preserve"> на рабочем месте</w:t>
      </w:r>
    </w:p>
    <w:p w14:paraId="3DFF91B7" w14:textId="77777777" w:rsidR="003C3C5A" w:rsidRPr="00C43CFF" w:rsidRDefault="003C3C5A" w:rsidP="003C3C5A">
      <w:pPr>
        <w:pStyle w:val="a8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356"/>
      </w:tblGrid>
      <w:tr w:rsidR="003C3C5A" w:rsidRPr="00C43CFF" w14:paraId="73A9BE38" w14:textId="77777777" w:rsidTr="00650E1D">
        <w:tc>
          <w:tcPr>
            <w:tcW w:w="1134" w:type="dxa"/>
            <w:vAlign w:val="center"/>
          </w:tcPr>
          <w:p w14:paraId="1085E862" w14:textId="77777777" w:rsidR="003C3C5A" w:rsidRPr="00C43CFF" w:rsidRDefault="003C3C5A" w:rsidP="003B186D">
            <w:pPr>
              <w:pStyle w:val="a8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CF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56" w:type="dxa"/>
            <w:vAlign w:val="center"/>
          </w:tcPr>
          <w:p w14:paraId="7C30B557" w14:textId="77777777" w:rsidR="003C3C5A" w:rsidRPr="00C43CFF" w:rsidRDefault="003C3C5A" w:rsidP="003B186D">
            <w:pPr>
              <w:pStyle w:val="a8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CF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3C3C5A" w:rsidRPr="00C43CFF" w14:paraId="5FC19157" w14:textId="77777777" w:rsidTr="00650E1D">
        <w:tc>
          <w:tcPr>
            <w:tcW w:w="1134" w:type="dxa"/>
            <w:vAlign w:val="center"/>
          </w:tcPr>
          <w:p w14:paraId="51F34EAC" w14:textId="77777777" w:rsidR="003C3C5A" w:rsidRPr="00C43CFF" w:rsidRDefault="003C3C5A" w:rsidP="003C3C5A">
            <w:pPr>
              <w:pStyle w:val="a8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14:paraId="7E1DFEB6" w14:textId="77777777" w:rsidR="003C3C5A" w:rsidRDefault="003C3C5A" w:rsidP="003B18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69A">
              <w:rPr>
                <w:rFonts w:ascii="Times New Roman" w:hAnsi="Times New Roman" w:cs="Times New Roman"/>
                <w:sz w:val="24"/>
                <w:szCs w:val="16"/>
              </w:rPr>
              <w:t>Генеральный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F069A">
              <w:rPr>
                <w:rFonts w:ascii="Times New Roman" w:hAnsi="Times New Roman" w:cs="Times New Roman"/>
                <w:sz w:val="24"/>
                <w:szCs w:val="16"/>
              </w:rPr>
              <w:t>директор</w:t>
            </w:r>
          </w:p>
        </w:tc>
      </w:tr>
    </w:tbl>
    <w:p w14:paraId="1FF18EF3" w14:textId="77777777" w:rsidR="003C3C5A" w:rsidRPr="00C43CFF" w:rsidRDefault="003C3C5A" w:rsidP="003C3C5A">
      <w:pPr>
        <w:pStyle w:val="a8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3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F92D5" w14:textId="04B1D959" w:rsidR="00E57C44" w:rsidRDefault="003C3C5A" w:rsidP="00650E1D">
      <w:pPr>
        <w:ind w:left="142" w:firstLine="567"/>
        <w:jc w:val="both"/>
      </w:pPr>
      <w:r w:rsidRPr="00C43CF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разделом 2, пунктом 13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A56535">
        <w:rPr>
          <w:rFonts w:ascii="Times New Roman" w:hAnsi="Times New Roman" w:cs="Times New Roman"/>
          <w:color w:val="000000"/>
          <w:sz w:val="24"/>
          <w:szCs w:val="24"/>
        </w:rPr>
        <w:t>остановлени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565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6535">
        <w:rPr>
          <w:rFonts w:ascii="Times New Roman" w:hAnsi="Times New Roman" w:cs="Times New Roman"/>
          <w:sz w:val="24"/>
          <w:szCs w:val="24"/>
        </w:rPr>
        <w:t>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E1D">
        <w:rPr>
          <w:rFonts w:ascii="Times New Roman" w:hAnsi="Times New Roman" w:cs="Times New Roman"/>
          <w:sz w:val="24"/>
          <w:szCs w:val="24"/>
        </w:rPr>
        <w:t>д</w:t>
      </w:r>
      <w:r w:rsidR="00650E1D" w:rsidRPr="00650E1D">
        <w:rPr>
          <w:rFonts w:ascii="Times New Roman" w:hAnsi="Times New Roman" w:cs="Times New Roman"/>
          <w:sz w:val="24"/>
          <w:szCs w:val="24"/>
        </w:rPr>
        <w:t xml:space="preserve">опускается освобождение отдельных категорий работников от прохождения первичного инструктажа по охране труда в случае, если их трудовая деятельность связана исключительно с опасностью, источниками которой являются персональные электронно-вычислительные машины (персональные компьютеры), аппараты копировально-множительной техники настольного типа, единичные стационарные копировально-множительные аппараты, используемые периодически для нужд самой организации, иная офисная организационная техника, а также бытовая техника, не используемая в технологическом процессе производства, а условия труда по результатам проведения специальной оценки условий труда являются оптимальными или допустимыми. </w:t>
      </w:r>
    </w:p>
    <w:sectPr w:rsidR="00E57C44" w:rsidSect="003C3C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6" w:bottom="1134" w:left="709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112D4A" w14:textId="77777777" w:rsidR="004107EB" w:rsidRDefault="004107EB">
      <w:r>
        <w:separator/>
      </w:r>
    </w:p>
  </w:endnote>
  <w:endnote w:type="continuationSeparator" w:id="0">
    <w:p w14:paraId="42F8EFCE" w14:textId="77777777" w:rsidR="004107EB" w:rsidRDefault="0041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3BA7EC" w14:textId="77777777" w:rsidR="00EF1E2D" w:rsidRDefault="00EF1E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729100815"/>
      <w:docPartObj>
        <w:docPartGallery w:val="Page Numbers (Bottom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14:paraId="7E0AA169" w14:textId="77777777" w:rsidR="00EF1E2D" w:rsidRPr="00A2058B" w:rsidRDefault="003C3C5A">
        <w:pPr>
          <w:pStyle w:val="a5"/>
          <w:rPr>
            <w:color w:val="FFFFFF" w:themeColor="background1"/>
            <w:sz w:val="24"/>
            <w:szCs w:val="24"/>
          </w:rPr>
        </w:pPr>
        <w:r w:rsidRPr="00A2058B">
          <w:rPr>
            <w:color w:val="FFFFFF" w:themeColor="background1"/>
            <w:sz w:val="24"/>
            <w:szCs w:val="24"/>
          </w:rPr>
          <w:fldChar w:fldCharType="begin"/>
        </w:r>
        <w:r w:rsidRPr="00A2058B">
          <w:rPr>
            <w:color w:val="FFFFFF" w:themeColor="background1"/>
            <w:sz w:val="24"/>
            <w:szCs w:val="24"/>
          </w:rPr>
          <w:instrText>PAGE   \* MERGEFORMAT</w:instrText>
        </w:r>
        <w:r w:rsidRPr="00A2058B">
          <w:rPr>
            <w:color w:val="FFFFFF" w:themeColor="background1"/>
            <w:sz w:val="24"/>
            <w:szCs w:val="24"/>
          </w:rPr>
          <w:fldChar w:fldCharType="separate"/>
        </w:r>
        <w:r>
          <w:rPr>
            <w:noProof/>
            <w:color w:val="FFFFFF" w:themeColor="background1"/>
            <w:sz w:val="24"/>
            <w:szCs w:val="24"/>
          </w:rPr>
          <w:t>2</w:t>
        </w:r>
        <w:r w:rsidRPr="00A2058B">
          <w:rPr>
            <w:color w:val="FFFFFF" w:themeColor="background1"/>
            <w:sz w:val="24"/>
            <w:szCs w:val="24"/>
          </w:rPr>
          <w:fldChar w:fldCharType="end"/>
        </w:r>
      </w:p>
    </w:sdtContent>
  </w:sdt>
  <w:p w14:paraId="78DF440F" w14:textId="77777777" w:rsidR="00EF1E2D" w:rsidRDefault="00EF1E2D" w:rsidP="006A5B8C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4BE63D" w14:textId="77777777" w:rsidR="00EF1E2D" w:rsidRDefault="00EF1E2D" w:rsidP="00771A44">
    <w:pPr>
      <w:pStyle w:val="a5"/>
      <w:ind w:left="-851"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342E67" w14:textId="77777777" w:rsidR="004107EB" w:rsidRDefault="004107EB">
      <w:r>
        <w:separator/>
      </w:r>
    </w:p>
  </w:footnote>
  <w:footnote w:type="continuationSeparator" w:id="0">
    <w:p w14:paraId="78A1ADC4" w14:textId="77777777" w:rsidR="004107EB" w:rsidRDefault="0041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E9432E" w14:textId="77777777" w:rsidR="00EF1E2D" w:rsidRDefault="00EF1E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EBB28" w14:textId="77777777" w:rsidR="00EF1E2D" w:rsidRDefault="00EF1E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E61B47" w14:textId="77777777" w:rsidR="00EF1E2D" w:rsidRDefault="00EF1E2D" w:rsidP="00507C77">
    <w:pPr>
      <w:pStyle w:val="a3"/>
      <w:ind w:left="-851"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405F55"/>
    <w:multiLevelType w:val="hybridMultilevel"/>
    <w:tmpl w:val="0F7A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1334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DBC"/>
    <w:rsid w:val="00015631"/>
    <w:rsid w:val="00115F95"/>
    <w:rsid w:val="001B04C8"/>
    <w:rsid w:val="001B6E29"/>
    <w:rsid w:val="002931B7"/>
    <w:rsid w:val="002E448C"/>
    <w:rsid w:val="003032E1"/>
    <w:rsid w:val="003C3C5A"/>
    <w:rsid w:val="004107EB"/>
    <w:rsid w:val="00451B93"/>
    <w:rsid w:val="00650E1D"/>
    <w:rsid w:val="00723E71"/>
    <w:rsid w:val="009B7DBC"/>
    <w:rsid w:val="00E57C44"/>
    <w:rsid w:val="00EF1E2D"/>
    <w:rsid w:val="00FB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10CD"/>
  <w15:docId w15:val="{72CAE23E-7FF5-4680-ACA9-BBFD23DD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C5A"/>
    <w:pPr>
      <w:spacing w:after="0" w:line="240" w:lineRule="auto"/>
    </w:pPr>
    <w:rPr>
      <w:rFonts w:ascii="Verdana" w:hAnsi="Verdan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C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3C5A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3C3C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3C5A"/>
    <w:rPr>
      <w:rFonts w:ascii="Verdana" w:hAnsi="Verdana"/>
      <w:sz w:val="20"/>
    </w:rPr>
  </w:style>
  <w:style w:type="paragraph" w:customStyle="1" w:styleId="a7">
    <w:name w:val="абзац"/>
    <w:basedOn w:val="a"/>
    <w:uiPriority w:val="99"/>
    <w:rsid w:val="003C3C5A"/>
    <w:pPr>
      <w:tabs>
        <w:tab w:val="left" w:pos="0"/>
      </w:tabs>
      <w:spacing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3C3C5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1072</Characters>
  <Application>Microsoft Office Word</Application>
  <DocSecurity>0</DocSecurity>
  <Lines>48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SPecialiST RePack</Company>
  <LinksUpToDate>false</LinksUpToDate>
  <CharactersWithSpaces>1211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"Сфера"</dc:creator>
  <cp:keywords/>
  <dc:description/>
  <cp:lastModifiedBy>Daria.sherst.00@gmail.com</cp:lastModifiedBy>
  <cp:revision>8</cp:revision>
  <dcterms:created xsi:type="dcterms:W3CDTF">2024-04-24T16:09:00Z</dcterms:created>
  <dcterms:modified xsi:type="dcterms:W3CDTF">2026-08-21T13:38:00Z</dcterms:modified>
  <cp:category/>
</cp:coreProperties>
</file>