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ECAF" w14:textId="77777777" w:rsidR="00952527" w:rsidRPr="003261C9" w:rsidRDefault="00952527">
      <w:pPr>
        <w:rPr>
          <w:lang w:val="en-US"/>
        </w:rPr>
      </w:pPr>
    </w:p>
    <w:p w14:paraId="0408F901" w14:textId="77777777" w:rsidR="00952527" w:rsidRPr="000F1E5F" w:rsidRDefault="00952527" w:rsidP="00952527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32"/>
          <w:szCs w:val="24"/>
          <w:u w:val="single"/>
        </w:rPr>
        <w:t>ПОЛНОЕ НАИМЕНОВАНИЕ ОРГАНИЗАЦИИ</w:t>
      </w:r>
    </w:p>
    <w:p w14:paraId="67453F67" w14:textId="77777777" w:rsidR="00952527" w:rsidRPr="005F069A" w:rsidRDefault="00952527" w:rsidP="00952527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u w:val="single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7"/>
      </w:tblGrid>
      <w:tr w:rsidR="00952527" w:rsidRPr="005F069A" w14:paraId="5F33F934" w14:textId="77777777" w:rsidTr="00C239F1">
        <w:trPr>
          <w:jc w:val="right"/>
        </w:trPr>
        <w:tc>
          <w:tcPr>
            <w:tcW w:w="4927" w:type="dxa"/>
          </w:tcPr>
          <w:p w14:paraId="669E3A6B" w14:textId="77777777" w:rsidR="00952527" w:rsidRPr="005F069A" w:rsidRDefault="00952527" w:rsidP="00C239F1">
            <w:pPr>
              <w:tabs>
                <w:tab w:val="left" w:pos="1515"/>
              </w:tabs>
              <w:spacing w:line="360" w:lineRule="auto"/>
              <w:ind w:firstLine="709"/>
              <w:jc w:val="righ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F069A">
              <w:rPr>
                <w:rFonts w:ascii="Times New Roman" w:eastAsia="Calibri" w:hAnsi="Times New Roman" w:cs="Times New Roman"/>
                <w:b/>
                <w:sz w:val="22"/>
              </w:rPr>
              <w:t xml:space="preserve">УТВЕРЖДАЮ: </w:t>
            </w:r>
          </w:p>
        </w:tc>
      </w:tr>
      <w:tr w:rsidR="00952527" w:rsidRPr="005F069A" w14:paraId="6B94DF36" w14:textId="77777777" w:rsidTr="00C239F1">
        <w:trPr>
          <w:jc w:val="right"/>
        </w:trPr>
        <w:tc>
          <w:tcPr>
            <w:tcW w:w="4927" w:type="dxa"/>
          </w:tcPr>
          <w:p w14:paraId="67EC3407" w14:textId="77777777" w:rsidR="00952527" w:rsidRPr="005F069A" w:rsidRDefault="00952527" w:rsidP="00C239F1">
            <w:pPr>
              <w:tabs>
                <w:tab w:val="left" w:pos="1515"/>
              </w:tabs>
              <w:spacing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Должность руководителя</w:t>
            </w:r>
          </w:p>
        </w:tc>
      </w:tr>
      <w:tr w:rsidR="00952527" w:rsidRPr="001F4855" w14:paraId="50A6CB6C" w14:textId="77777777" w:rsidTr="00C239F1">
        <w:trPr>
          <w:jc w:val="right"/>
        </w:trPr>
        <w:tc>
          <w:tcPr>
            <w:tcW w:w="4927" w:type="dxa"/>
          </w:tcPr>
          <w:p w14:paraId="4943FF52" w14:textId="77777777" w:rsidR="00952527" w:rsidRPr="005F069A" w:rsidRDefault="00952527" w:rsidP="00C239F1">
            <w:pPr>
              <w:tabs>
                <w:tab w:val="left" w:pos="1515"/>
              </w:tabs>
              <w:spacing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5F069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Краткое наименование организации</w:t>
            </w:r>
          </w:p>
        </w:tc>
      </w:tr>
      <w:tr w:rsidR="00952527" w:rsidRPr="001F4855" w14:paraId="4A63F1B9" w14:textId="77777777" w:rsidTr="00C239F1">
        <w:trPr>
          <w:jc w:val="right"/>
        </w:trPr>
        <w:tc>
          <w:tcPr>
            <w:tcW w:w="4927" w:type="dxa"/>
          </w:tcPr>
          <w:p w14:paraId="29D6D7E3" w14:textId="77777777" w:rsidR="00952527" w:rsidRPr="001F4855" w:rsidRDefault="00952527" w:rsidP="00C239F1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F4855">
              <w:rPr>
                <w:rFonts w:ascii="Times New Roman" w:eastAsia="Calibri" w:hAnsi="Times New Roman" w:cs="Times New Roman"/>
                <w:sz w:val="24"/>
              </w:rPr>
              <w:t xml:space="preserve">_________ / </w:t>
            </w:r>
            <w:r>
              <w:rPr>
                <w:rFonts w:ascii="Times New Roman" w:eastAsia="Calibri" w:hAnsi="Times New Roman" w:cs="Times New Roman"/>
                <w:sz w:val="24"/>
              </w:rPr>
              <w:t>Фамилия И.О. руководителя</w:t>
            </w:r>
          </w:p>
          <w:p w14:paraId="3224D74A" w14:textId="77777777" w:rsidR="00952527" w:rsidRPr="001F4855" w:rsidRDefault="00952527" w:rsidP="00952527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sz w:val="24"/>
                <w:highlight w:val="red"/>
              </w:rPr>
            </w:pPr>
            <w:r w:rsidRPr="001F4855">
              <w:rPr>
                <w:rFonts w:ascii="Times New Roman" w:eastAsia="Calibri" w:hAnsi="Times New Roman" w:cs="Times New Roman"/>
                <w:sz w:val="24"/>
              </w:rPr>
              <w:t xml:space="preserve">«___» ____________ </w:t>
            </w:r>
            <w:r>
              <w:rPr>
                <w:rFonts w:ascii="Times New Roman" w:eastAsia="Calibri" w:hAnsi="Times New Roman" w:cs="Times New Roman"/>
                <w:sz w:val="24"/>
              </w:rPr>
              <w:t>20_____</w:t>
            </w:r>
            <w:r w:rsidRPr="001F4855">
              <w:rPr>
                <w:rFonts w:ascii="Times New Roman" w:eastAsia="Calibri" w:hAnsi="Times New Roman" w:cs="Times New Roman"/>
                <w:sz w:val="24"/>
              </w:rPr>
              <w:t xml:space="preserve"> г.</w:t>
            </w:r>
          </w:p>
        </w:tc>
      </w:tr>
    </w:tbl>
    <w:p w14:paraId="773D16C0" w14:textId="77777777" w:rsidR="00EE216A" w:rsidRPr="00C43CFF" w:rsidRDefault="00EE216A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b/>
          <w:szCs w:val="24"/>
        </w:rPr>
      </w:pPr>
    </w:p>
    <w:p w14:paraId="7D9ECE10" w14:textId="77777777" w:rsidR="00950560" w:rsidRPr="00C56614" w:rsidRDefault="00950560" w:rsidP="0095056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Перечень профессий и должностей работников</w:t>
      </w:r>
      <w:r w:rsidRPr="00FF0503">
        <w:rPr>
          <w:rFonts w:ascii="Times New Roman" w:hAnsi="Times New Roman" w:cs="Times New Roman"/>
          <w:b/>
          <w:sz w:val="24"/>
        </w:rPr>
        <w:t xml:space="preserve">, </w:t>
      </w:r>
      <w:r w:rsidR="00A9515B">
        <w:rPr>
          <w:rFonts w:ascii="Times New Roman" w:hAnsi="Times New Roman" w:cs="Times New Roman"/>
          <w:b/>
          <w:sz w:val="24"/>
        </w:rPr>
        <w:br/>
      </w:r>
      <w:r w:rsidRPr="00FF0503">
        <w:rPr>
          <w:rFonts w:ascii="Times New Roman" w:hAnsi="Times New Roman" w:cs="Times New Roman"/>
          <w:b/>
          <w:sz w:val="24"/>
        </w:rPr>
        <w:t>освобожденных от прохождения</w:t>
      </w:r>
      <w:r w:rsidR="00A9515B">
        <w:rPr>
          <w:rFonts w:ascii="Times New Roman" w:hAnsi="Times New Roman" w:cs="Times New Roman"/>
          <w:b/>
          <w:sz w:val="24"/>
        </w:rPr>
        <w:t xml:space="preserve"> </w:t>
      </w:r>
      <w:r w:rsidR="00004E76">
        <w:rPr>
          <w:rFonts w:ascii="Times New Roman" w:hAnsi="Times New Roman" w:cs="Times New Roman"/>
          <w:b/>
          <w:sz w:val="24"/>
        </w:rPr>
        <w:t xml:space="preserve">обучения требованиям охраны труда </w:t>
      </w:r>
    </w:p>
    <w:p w14:paraId="505447DA" w14:textId="77777777" w:rsidR="00A00FA0" w:rsidRPr="00A00FA0" w:rsidRDefault="00A00FA0" w:rsidP="00A00FA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930"/>
      </w:tblGrid>
      <w:tr w:rsidR="0014302E" w:rsidRPr="00C43CFF" w14:paraId="5561719B" w14:textId="77777777" w:rsidTr="00A00FA0">
        <w:tc>
          <w:tcPr>
            <w:tcW w:w="992" w:type="dxa"/>
            <w:vAlign w:val="center"/>
          </w:tcPr>
          <w:p w14:paraId="4C5562C4" w14:textId="77777777" w:rsidR="0014302E" w:rsidRPr="00C43CFF" w:rsidRDefault="0014302E" w:rsidP="00A00FA0">
            <w:pPr>
              <w:pStyle w:val="ae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CF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930" w:type="dxa"/>
            <w:vAlign w:val="center"/>
          </w:tcPr>
          <w:p w14:paraId="02BADA9D" w14:textId="77777777" w:rsidR="0014302E" w:rsidRPr="00C43CFF" w:rsidRDefault="0014302E" w:rsidP="00A00FA0">
            <w:pPr>
              <w:pStyle w:val="ae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CF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1520DA" w:rsidRPr="00C43CFF" w14:paraId="158B783F" w14:textId="77777777" w:rsidTr="00A00FA0">
        <w:tc>
          <w:tcPr>
            <w:tcW w:w="992" w:type="dxa"/>
            <w:vAlign w:val="center"/>
          </w:tcPr>
          <w:p w14:paraId="16502679" w14:textId="77777777" w:rsidR="001520DA" w:rsidRPr="00C43CFF" w:rsidRDefault="001520DA" w:rsidP="00A00FA0">
            <w:pPr>
              <w:pStyle w:val="ae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1BE0AE4D" w14:textId="77777777" w:rsidR="001520DA" w:rsidRPr="001520DA" w:rsidRDefault="001520DA" w:rsidP="00A00FA0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A00FA0" w:rsidRPr="00C43CFF" w14:paraId="12F561D4" w14:textId="77777777" w:rsidTr="00A00FA0">
        <w:tc>
          <w:tcPr>
            <w:tcW w:w="992" w:type="dxa"/>
            <w:vAlign w:val="center"/>
          </w:tcPr>
          <w:p w14:paraId="2290CC2D" w14:textId="77777777" w:rsidR="00A00FA0" w:rsidRPr="00C43CFF" w:rsidRDefault="00A00FA0" w:rsidP="00A00FA0">
            <w:pPr>
              <w:pStyle w:val="ae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27F5922C" w14:textId="77777777" w:rsidR="00A00FA0" w:rsidRDefault="00A00FA0" w:rsidP="00A00FA0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1520DA" w:rsidRPr="00C43CFF" w14:paraId="782DC85C" w14:textId="77777777" w:rsidTr="00A00FA0">
        <w:tc>
          <w:tcPr>
            <w:tcW w:w="992" w:type="dxa"/>
            <w:vAlign w:val="center"/>
          </w:tcPr>
          <w:p w14:paraId="6AB6AC33" w14:textId="77777777" w:rsidR="001520DA" w:rsidRPr="00C43CFF" w:rsidRDefault="001520DA" w:rsidP="00A00FA0">
            <w:pPr>
              <w:pStyle w:val="ae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7CF9047A" w14:textId="77777777" w:rsidR="001520DA" w:rsidRPr="001520DA" w:rsidRDefault="001520DA" w:rsidP="00A00FA0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C4064D" w:rsidRPr="00C43CFF" w14:paraId="0C2F6405" w14:textId="77777777" w:rsidTr="00A00FA0">
        <w:tc>
          <w:tcPr>
            <w:tcW w:w="992" w:type="dxa"/>
            <w:vAlign w:val="center"/>
          </w:tcPr>
          <w:p w14:paraId="0F6C5DFF" w14:textId="77777777" w:rsidR="00C4064D" w:rsidRPr="00C43CFF" w:rsidRDefault="00C4064D" w:rsidP="00A00FA0">
            <w:pPr>
              <w:pStyle w:val="ae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4B5EBAC1" w14:textId="77777777" w:rsidR="00C4064D" w:rsidRDefault="00C4064D" w:rsidP="00A00FA0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1520DA" w:rsidRPr="00C43CFF" w14:paraId="10EB0404" w14:textId="77777777" w:rsidTr="00A00FA0">
        <w:tc>
          <w:tcPr>
            <w:tcW w:w="992" w:type="dxa"/>
            <w:vAlign w:val="center"/>
          </w:tcPr>
          <w:p w14:paraId="111CC87F" w14:textId="77777777" w:rsidR="001520DA" w:rsidRPr="00C43CFF" w:rsidRDefault="001520DA" w:rsidP="00A00FA0">
            <w:pPr>
              <w:pStyle w:val="ae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184457DA" w14:textId="77777777" w:rsidR="001520DA" w:rsidRPr="001520DA" w:rsidRDefault="001520DA" w:rsidP="00A00FA0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1520DA" w:rsidRPr="00C43CFF" w14:paraId="5DB9B7F1" w14:textId="77777777" w:rsidTr="00A00FA0">
        <w:tc>
          <w:tcPr>
            <w:tcW w:w="992" w:type="dxa"/>
            <w:vAlign w:val="center"/>
          </w:tcPr>
          <w:p w14:paraId="2305BB50" w14:textId="77777777" w:rsidR="001520DA" w:rsidRDefault="001520DA" w:rsidP="00A00FA0">
            <w:pPr>
              <w:pStyle w:val="ae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2DEFA5D5" w14:textId="77777777" w:rsidR="001520DA" w:rsidRPr="001520DA" w:rsidRDefault="001520DA" w:rsidP="00A00FA0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1520DA" w:rsidRPr="00C43CFF" w14:paraId="5D2CBF5B" w14:textId="77777777" w:rsidTr="00A00FA0">
        <w:tc>
          <w:tcPr>
            <w:tcW w:w="992" w:type="dxa"/>
            <w:vAlign w:val="center"/>
          </w:tcPr>
          <w:p w14:paraId="38D2710B" w14:textId="77777777" w:rsidR="001520DA" w:rsidRDefault="001520DA" w:rsidP="00A00FA0">
            <w:pPr>
              <w:pStyle w:val="ae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7C477A53" w14:textId="77777777" w:rsidR="001520DA" w:rsidRPr="001520DA" w:rsidRDefault="001520DA" w:rsidP="00A00FA0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1520DA" w:rsidRPr="00C43CFF" w14:paraId="7F3F0127" w14:textId="77777777" w:rsidTr="00A00FA0">
        <w:tc>
          <w:tcPr>
            <w:tcW w:w="992" w:type="dxa"/>
            <w:vAlign w:val="center"/>
          </w:tcPr>
          <w:p w14:paraId="18B5F3FB" w14:textId="77777777" w:rsidR="001520DA" w:rsidRDefault="001520DA" w:rsidP="00A00FA0">
            <w:pPr>
              <w:pStyle w:val="ae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175DA992" w14:textId="77777777" w:rsidR="001520DA" w:rsidRPr="001520DA" w:rsidRDefault="001520DA" w:rsidP="00A00FA0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5F069A" w:rsidRPr="00C43CFF" w14:paraId="2D8B2FDD" w14:textId="77777777" w:rsidTr="00A00FA0">
        <w:tc>
          <w:tcPr>
            <w:tcW w:w="992" w:type="dxa"/>
            <w:vAlign w:val="center"/>
          </w:tcPr>
          <w:p w14:paraId="2F1C416F" w14:textId="77777777" w:rsidR="005F069A" w:rsidRDefault="005F069A" w:rsidP="00A00FA0">
            <w:pPr>
              <w:pStyle w:val="ae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6A071A5C" w14:textId="77777777" w:rsidR="005F069A" w:rsidRPr="005F069A" w:rsidRDefault="005F069A" w:rsidP="00A00FA0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3F7929" w:rsidRPr="00C43CFF" w14:paraId="1F8D35E5" w14:textId="77777777" w:rsidTr="00A00FA0">
        <w:tc>
          <w:tcPr>
            <w:tcW w:w="992" w:type="dxa"/>
            <w:vAlign w:val="center"/>
          </w:tcPr>
          <w:p w14:paraId="4FB7EF1A" w14:textId="77777777" w:rsidR="003F7929" w:rsidRPr="003F7929" w:rsidRDefault="003F7929" w:rsidP="00A00FA0">
            <w:pPr>
              <w:pStyle w:val="ae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vAlign w:val="center"/>
          </w:tcPr>
          <w:p w14:paraId="5E5C8CAA" w14:textId="77777777" w:rsidR="003F7929" w:rsidRPr="003F7929" w:rsidRDefault="003F7929" w:rsidP="00A00FA0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A00FA0" w:rsidRPr="00C43CFF" w14:paraId="3D44029F" w14:textId="77777777" w:rsidTr="00A00FA0">
        <w:tc>
          <w:tcPr>
            <w:tcW w:w="992" w:type="dxa"/>
            <w:vAlign w:val="center"/>
          </w:tcPr>
          <w:p w14:paraId="07594765" w14:textId="77777777" w:rsidR="00A00FA0" w:rsidRDefault="00A00FA0" w:rsidP="00A00FA0">
            <w:pPr>
              <w:pStyle w:val="ae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vAlign w:val="center"/>
          </w:tcPr>
          <w:p w14:paraId="07149FD2" w14:textId="77777777" w:rsidR="00A00FA0" w:rsidRDefault="00A00FA0" w:rsidP="00A00FA0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A00FA0" w:rsidRPr="00C43CFF" w14:paraId="00950B2A" w14:textId="77777777" w:rsidTr="00A00FA0">
        <w:tc>
          <w:tcPr>
            <w:tcW w:w="992" w:type="dxa"/>
            <w:vAlign w:val="center"/>
          </w:tcPr>
          <w:p w14:paraId="7525649A" w14:textId="77777777" w:rsidR="00A00FA0" w:rsidRDefault="00A00FA0" w:rsidP="00A00FA0">
            <w:pPr>
              <w:pStyle w:val="ae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vAlign w:val="center"/>
          </w:tcPr>
          <w:p w14:paraId="369155CB" w14:textId="77777777" w:rsidR="00A00FA0" w:rsidRDefault="00A00FA0" w:rsidP="00A00FA0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A00FA0" w:rsidRPr="00C43CFF" w14:paraId="7DC38DC7" w14:textId="77777777" w:rsidTr="00A00FA0">
        <w:tc>
          <w:tcPr>
            <w:tcW w:w="992" w:type="dxa"/>
            <w:vAlign w:val="center"/>
          </w:tcPr>
          <w:p w14:paraId="70DA097F" w14:textId="77777777" w:rsidR="00A00FA0" w:rsidRDefault="00A00FA0" w:rsidP="00A00FA0">
            <w:pPr>
              <w:pStyle w:val="ae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vAlign w:val="center"/>
          </w:tcPr>
          <w:p w14:paraId="77AB32AA" w14:textId="77777777" w:rsidR="00A00FA0" w:rsidRDefault="00A00FA0" w:rsidP="00A00FA0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A00FA0" w:rsidRPr="00C43CFF" w14:paraId="6CE62D25" w14:textId="77777777" w:rsidTr="00A00FA0">
        <w:tc>
          <w:tcPr>
            <w:tcW w:w="992" w:type="dxa"/>
            <w:vAlign w:val="center"/>
          </w:tcPr>
          <w:p w14:paraId="52230C65" w14:textId="77777777" w:rsidR="00A00FA0" w:rsidRDefault="00A00FA0" w:rsidP="00A00FA0">
            <w:pPr>
              <w:pStyle w:val="ae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vAlign w:val="center"/>
          </w:tcPr>
          <w:p w14:paraId="259F5755" w14:textId="77777777" w:rsidR="00A00FA0" w:rsidRDefault="00A00FA0" w:rsidP="00A00FA0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A00FA0" w:rsidRPr="00C43CFF" w14:paraId="1EFFB7B3" w14:textId="77777777" w:rsidTr="00A00FA0">
        <w:tc>
          <w:tcPr>
            <w:tcW w:w="992" w:type="dxa"/>
            <w:vAlign w:val="center"/>
          </w:tcPr>
          <w:p w14:paraId="555ED967" w14:textId="77777777" w:rsidR="00A00FA0" w:rsidRPr="00C4064D" w:rsidRDefault="00A00FA0" w:rsidP="00A00FA0">
            <w:pPr>
              <w:pStyle w:val="ae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32C73317" w14:textId="77777777" w:rsidR="00A00FA0" w:rsidRDefault="00A00FA0" w:rsidP="00A00FA0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A00FA0" w:rsidRPr="00C43CFF" w14:paraId="7DFA7128" w14:textId="77777777" w:rsidTr="00A00FA0">
        <w:tc>
          <w:tcPr>
            <w:tcW w:w="992" w:type="dxa"/>
            <w:vAlign w:val="center"/>
          </w:tcPr>
          <w:p w14:paraId="5337064C" w14:textId="77777777" w:rsidR="00A00FA0" w:rsidRDefault="00A00FA0" w:rsidP="00A00FA0">
            <w:pPr>
              <w:pStyle w:val="ae"/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vAlign w:val="center"/>
          </w:tcPr>
          <w:p w14:paraId="00F97B43" w14:textId="77777777" w:rsidR="00A00FA0" w:rsidRDefault="00A00FA0" w:rsidP="00A00FA0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</w:tbl>
    <w:p w14:paraId="0BD4181A" w14:textId="77777777" w:rsidR="00EE216A" w:rsidRPr="00C43CFF" w:rsidRDefault="00A00FA0" w:rsidP="006923FC">
      <w:pPr>
        <w:pStyle w:val="ae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EE216A" w:rsidRPr="00C43C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AD532B" w14:textId="77777777" w:rsidR="0023422B" w:rsidRDefault="00950560" w:rsidP="00C406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04E76">
        <w:rPr>
          <w:rFonts w:ascii="Times New Roman" w:hAnsi="Times New Roman" w:cs="Times New Roman"/>
          <w:sz w:val="24"/>
          <w:szCs w:val="24"/>
        </w:rPr>
        <w:t xml:space="preserve">пунктом 54 раздела 6 </w:t>
      </w:r>
      <w:r w:rsidR="00004E76" w:rsidRPr="00004E76">
        <w:rPr>
          <w:rFonts w:ascii="Times New Roman" w:hAnsi="Times New Roman" w:cs="Times New Roman"/>
          <w:sz w:val="24"/>
          <w:szCs w:val="24"/>
        </w:rPr>
        <w:t>Правил обучения по охране труда и проверки знания требований охраны труда</w:t>
      </w:r>
      <w:r w:rsidR="00004E76">
        <w:rPr>
          <w:rFonts w:ascii="Times New Roman" w:hAnsi="Times New Roman" w:cs="Times New Roman"/>
          <w:sz w:val="24"/>
          <w:szCs w:val="24"/>
        </w:rPr>
        <w:t xml:space="preserve">, утвержденных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A56535">
        <w:rPr>
          <w:rFonts w:ascii="Times New Roman" w:hAnsi="Times New Roman" w:cs="Times New Roman"/>
          <w:color w:val="000000"/>
          <w:sz w:val="24"/>
          <w:szCs w:val="24"/>
        </w:rPr>
        <w:t>остановлени</w:t>
      </w:r>
      <w:r w:rsidR="00004E76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A565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6535">
        <w:rPr>
          <w:rFonts w:ascii="Times New Roman" w:hAnsi="Times New Roman" w:cs="Times New Roman"/>
          <w:sz w:val="24"/>
          <w:szCs w:val="24"/>
        </w:rPr>
        <w:t>Правительства Российской Федера</w:t>
      </w:r>
      <w:r w:rsidR="003B2DB2">
        <w:rPr>
          <w:rFonts w:ascii="Times New Roman" w:hAnsi="Times New Roman" w:cs="Times New Roman"/>
          <w:sz w:val="24"/>
          <w:szCs w:val="24"/>
        </w:rPr>
        <w:t>ции от 24 декабря 2021 г. № 2464</w:t>
      </w:r>
      <w:r w:rsidR="00597CAF">
        <w:rPr>
          <w:rFonts w:ascii="Times New Roman" w:hAnsi="Times New Roman" w:cs="Times New Roman"/>
          <w:sz w:val="24"/>
          <w:szCs w:val="24"/>
        </w:rPr>
        <w:t>,</w:t>
      </w:r>
      <w:r w:rsidRPr="00A56535">
        <w:rPr>
          <w:rFonts w:ascii="Times New Roman" w:hAnsi="Times New Roman" w:cs="Times New Roman"/>
          <w:sz w:val="24"/>
          <w:szCs w:val="24"/>
        </w:rPr>
        <w:t xml:space="preserve"> </w:t>
      </w:r>
      <w:r w:rsidR="003B2DB2" w:rsidRPr="003B2DB2">
        <w:rPr>
          <w:rFonts w:ascii="Times New Roman" w:hAnsi="Times New Roman" w:cs="Times New Roman"/>
          <w:sz w:val="24"/>
          <w:szCs w:val="24"/>
        </w:rPr>
        <w:t>обучени</w:t>
      </w:r>
      <w:r w:rsidR="003B2DB2">
        <w:rPr>
          <w:rFonts w:ascii="Times New Roman" w:hAnsi="Times New Roman" w:cs="Times New Roman"/>
          <w:sz w:val="24"/>
          <w:szCs w:val="24"/>
        </w:rPr>
        <w:t>е</w:t>
      </w:r>
      <w:r w:rsidR="003B2DB2" w:rsidRPr="003B2DB2">
        <w:rPr>
          <w:rFonts w:ascii="Times New Roman" w:hAnsi="Times New Roman" w:cs="Times New Roman"/>
          <w:sz w:val="24"/>
          <w:szCs w:val="24"/>
        </w:rPr>
        <w:t xml:space="preserve">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</w:t>
      </w:r>
      <w:r w:rsidR="00912854">
        <w:rPr>
          <w:rFonts w:ascii="Times New Roman" w:hAnsi="Times New Roman" w:cs="Times New Roman"/>
          <w:sz w:val="24"/>
          <w:szCs w:val="24"/>
        </w:rPr>
        <w:t xml:space="preserve"> (далее – СОУТ)</w:t>
      </w:r>
      <w:r w:rsidR="003B2DB2" w:rsidRPr="003B2DB2">
        <w:rPr>
          <w:rFonts w:ascii="Times New Roman" w:hAnsi="Times New Roman" w:cs="Times New Roman"/>
          <w:sz w:val="24"/>
          <w:szCs w:val="24"/>
        </w:rPr>
        <w:t xml:space="preserve"> и оценки профессиональных рисков</w:t>
      </w:r>
      <w:r w:rsidR="003B2DB2">
        <w:rPr>
          <w:rFonts w:ascii="Times New Roman" w:hAnsi="Times New Roman" w:cs="Times New Roman"/>
          <w:sz w:val="24"/>
          <w:szCs w:val="24"/>
        </w:rPr>
        <w:t>,</w:t>
      </w:r>
      <w:r w:rsidR="00004E76">
        <w:rPr>
          <w:rFonts w:ascii="Times New Roman" w:hAnsi="Times New Roman" w:cs="Times New Roman"/>
          <w:sz w:val="24"/>
          <w:szCs w:val="24"/>
        </w:rPr>
        <w:t xml:space="preserve"> </w:t>
      </w:r>
      <w:r w:rsidR="00004E76" w:rsidRPr="00004E76">
        <w:rPr>
          <w:rFonts w:ascii="Times New Roman" w:hAnsi="Times New Roman" w:cs="Times New Roman"/>
          <w:sz w:val="24"/>
          <w:szCs w:val="24"/>
        </w:rPr>
        <w:t>по решению раб</w:t>
      </w:r>
      <w:r w:rsidR="00004E76">
        <w:rPr>
          <w:rFonts w:ascii="Times New Roman" w:hAnsi="Times New Roman" w:cs="Times New Roman"/>
          <w:sz w:val="24"/>
          <w:szCs w:val="24"/>
        </w:rPr>
        <w:t>отодателя может не проводиться</w:t>
      </w:r>
      <w:r w:rsidR="00597CAF">
        <w:rPr>
          <w:rFonts w:ascii="Times New Roman" w:hAnsi="Times New Roman" w:cs="Times New Roman"/>
          <w:sz w:val="24"/>
          <w:szCs w:val="24"/>
        </w:rPr>
        <w:t xml:space="preserve"> </w:t>
      </w:r>
      <w:r w:rsidR="003B2DB2">
        <w:rPr>
          <w:rFonts w:ascii="Times New Roman" w:hAnsi="Times New Roman" w:cs="Times New Roman"/>
          <w:sz w:val="24"/>
          <w:szCs w:val="24"/>
        </w:rPr>
        <w:t>для работников</w:t>
      </w:r>
      <w:r w:rsidR="00912854">
        <w:rPr>
          <w:rFonts w:ascii="Times New Roman" w:hAnsi="Times New Roman" w:cs="Times New Roman"/>
          <w:sz w:val="24"/>
          <w:szCs w:val="24"/>
        </w:rPr>
        <w:t>, отнесенных к</w:t>
      </w:r>
      <w:r w:rsidR="00597CAF">
        <w:rPr>
          <w:rFonts w:ascii="Times New Roman" w:hAnsi="Times New Roman" w:cs="Times New Roman"/>
          <w:sz w:val="24"/>
          <w:szCs w:val="24"/>
        </w:rPr>
        <w:t xml:space="preserve"> категории специалисты</w:t>
      </w:r>
      <w:r w:rsidR="00912854">
        <w:rPr>
          <w:rFonts w:ascii="Times New Roman" w:hAnsi="Times New Roman" w:cs="Times New Roman"/>
          <w:sz w:val="24"/>
          <w:szCs w:val="24"/>
        </w:rPr>
        <w:t>,</w:t>
      </w:r>
      <w:r w:rsidR="003B2DB2">
        <w:rPr>
          <w:rFonts w:ascii="Times New Roman" w:hAnsi="Times New Roman" w:cs="Times New Roman"/>
          <w:sz w:val="24"/>
          <w:szCs w:val="24"/>
        </w:rPr>
        <w:t xml:space="preserve"> и</w:t>
      </w:r>
      <w:r w:rsidR="00597CAF">
        <w:rPr>
          <w:rFonts w:ascii="Times New Roman" w:hAnsi="Times New Roman" w:cs="Times New Roman"/>
          <w:sz w:val="24"/>
          <w:szCs w:val="24"/>
        </w:rPr>
        <w:t xml:space="preserve"> </w:t>
      </w:r>
      <w:r w:rsidR="003B2DB2">
        <w:rPr>
          <w:rFonts w:ascii="Times New Roman" w:hAnsi="Times New Roman" w:cs="Times New Roman"/>
          <w:sz w:val="24"/>
          <w:szCs w:val="24"/>
        </w:rPr>
        <w:t>руководителей структурных подразделений (их заместителей)</w:t>
      </w:r>
      <w:r w:rsidR="006F3526">
        <w:rPr>
          <w:rFonts w:ascii="Times New Roman" w:hAnsi="Times New Roman" w:cs="Times New Roman"/>
          <w:sz w:val="24"/>
          <w:szCs w:val="24"/>
        </w:rPr>
        <w:t xml:space="preserve">, если их деятельность связана с опасностью, </w:t>
      </w:r>
      <w:r w:rsidR="006F3526" w:rsidRPr="006F3526">
        <w:rPr>
          <w:rFonts w:ascii="Times New Roman" w:hAnsi="Times New Roman" w:cs="Times New Roman"/>
          <w:sz w:val="24"/>
          <w:szCs w:val="24"/>
        </w:rPr>
        <w:t>источниками которых являются персональные компьют</w:t>
      </w:r>
      <w:r w:rsidR="00912854">
        <w:rPr>
          <w:rFonts w:ascii="Times New Roman" w:hAnsi="Times New Roman" w:cs="Times New Roman"/>
          <w:sz w:val="24"/>
          <w:szCs w:val="24"/>
        </w:rPr>
        <w:t xml:space="preserve">еры или иная офисная техника, </w:t>
      </w:r>
      <w:r w:rsidR="006F3526" w:rsidRPr="006F3526">
        <w:rPr>
          <w:rFonts w:ascii="Times New Roman" w:hAnsi="Times New Roman" w:cs="Times New Roman"/>
          <w:sz w:val="24"/>
          <w:szCs w:val="24"/>
        </w:rPr>
        <w:t>при этом другие источники опасности отсутствуют, а условия труда по результатам СОУТ являются оптимальными или допустимыми</w:t>
      </w:r>
      <w:r w:rsidR="00912854">
        <w:rPr>
          <w:rFonts w:ascii="Times New Roman" w:hAnsi="Times New Roman" w:cs="Times New Roman"/>
          <w:sz w:val="24"/>
          <w:szCs w:val="24"/>
        </w:rPr>
        <w:t>.</w:t>
      </w:r>
    </w:p>
    <w:sectPr w:rsidR="0023422B" w:rsidSect="003261C9">
      <w:footerReference w:type="default" r:id="rId8"/>
      <w:headerReference w:type="first" r:id="rId9"/>
      <w:footerReference w:type="first" r:id="rId10"/>
      <w:type w:val="continuous"/>
      <w:pgSz w:w="11906" w:h="16838" w:code="9"/>
      <w:pgMar w:top="365" w:right="566" w:bottom="284" w:left="709" w:header="347" w:footer="6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DA893" w14:textId="77777777" w:rsidR="00BF44DD" w:rsidRDefault="00BF44DD" w:rsidP="00A217E0">
      <w:r>
        <w:separator/>
      </w:r>
    </w:p>
  </w:endnote>
  <w:endnote w:type="continuationSeparator" w:id="0">
    <w:p w14:paraId="4E4DB7F1" w14:textId="77777777" w:rsidR="00BF44DD" w:rsidRDefault="00BF44DD" w:rsidP="00A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9100815"/>
      <w:docPartObj>
        <w:docPartGallery w:val="Page Numbers (Bottom of Page)"/>
        <w:docPartUnique/>
      </w:docPartObj>
    </w:sdtPr>
    <w:sdtEndPr>
      <w:rPr>
        <w:color w:val="FFFFFF"/>
        <w:sz w:val="24"/>
        <w:szCs w:val="24"/>
      </w:rPr>
    </w:sdtEndPr>
    <w:sdtContent>
      <w:p w14:paraId="31B0CDB1" w14:textId="77777777" w:rsidR="00A2058B" w:rsidRPr="001D5933" w:rsidRDefault="00A2058B">
        <w:pPr>
          <w:pStyle w:val="a5"/>
          <w:rPr>
            <w:color w:val="FFFFFF"/>
            <w:sz w:val="24"/>
            <w:szCs w:val="24"/>
          </w:rPr>
        </w:pPr>
        <w:r w:rsidRPr="001D5933">
          <w:rPr>
            <w:color w:val="FFFFFF"/>
            <w:sz w:val="24"/>
            <w:szCs w:val="24"/>
          </w:rPr>
          <w:fldChar w:fldCharType="begin"/>
        </w:r>
        <w:r w:rsidRPr="001D5933">
          <w:rPr>
            <w:color w:val="FFFFFF"/>
            <w:sz w:val="24"/>
            <w:szCs w:val="24"/>
          </w:rPr>
          <w:instrText>PAGE   \* MERGEFORMAT</w:instrText>
        </w:r>
        <w:r w:rsidRPr="001D5933">
          <w:rPr>
            <w:color w:val="FFFFFF"/>
            <w:sz w:val="24"/>
            <w:szCs w:val="24"/>
          </w:rPr>
          <w:fldChar w:fldCharType="separate"/>
        </w:r>
        <w:r w:rsidR="003B2DB2" w:rsidRPr="001D5933">
          <w:rPr>
            <w:noProof/>
            <w:color w:val="FFFFFF"/>
            <w:sz w:val="24"/>
            <w:szCs w:val="24"/>
          </w:rPr>
          <w:t>2</w:t>
        </w:r>
        <w:r w:rsidRPr="001D5933">
          <w:rPr>
            <w:color w:val="FFFFFF"/>
            <w:sz w:val="24"/>
            <w:szCs w:val="24"/>
          </w:rPr>
          <w:fldChar w:fldCharType="end"/>
        </w:r>
      </w:p>
    </w:sdtContent>
  </w:sdt>
  <w:p w14:paraId="66CFBADE" w14:textId="77777777" w:rsidR="00310620" w:rsidRDefault="00310620" w:rsidP="006A5B8C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96613" w14:textId="77777777" w:rsidR="003261C9" w:rsidRPr="00606769" w:rsidRDefault="003261C9" w:rsidP="003261C9">
    <w:pP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sz w:val="24"/>
        <w:szCs w:val="24"/>
        <w:lang w:val="en-US" w:eastAsia="ru-RU"/>
      </w:rPr>
    </w:pPr>
    <w:hyperlink r:id="rId1" w:history="1">
      <w:r w:rsidRPr="00606769">
        <w:rPr>
          <w:rFonts w:ascii="Roboto" w:eastAsia="Times New Roman" w:hAnsi="Roboto" w:cs="Times New Roman"/>
          <w:color w:val="0000FF"/>
          <w:sz w:val="24"/>
          <w:szCs w:val="20"/>
          <w:u w:val="single"/>
          <w:lang w:val="en-US" w:eastAsia="ru-RU"/>
        </w:rPr>
        <w:t>info@ot-sfera.ru</w:t>
      </w:r>
    </w:hyperlink>
    <w:r w:rsidRPr="00606769">
      <w:rPr>
        <w:rFonts w:ascii="Times New Roman" w:eastAsia="Times New Roman" w:hAnsi="Times New Roman" w:cs="Times New Roman"/>
        <w:sz w:val="24"/>
        <w:szCs w:val="20"/>
        <w:lang w:val="en-US" w:eastAsia="ru-RU"/>
      </w:rPr>
      <w:t xml:space="preserve">       </w:t>
    </w:r>
    <w:hyperlink r:id="rId2" w:history="1">
      <w:r w:rsidRPr="00606769">
        <w:rPr>
          <w:rFonts w:ascii="Roboto" w:eastAsia="Times New Roman" w:hAnsi="Roboto" w:cs="Times New Roman"/>
          <w:color w:val="0000FF"/>
          <w:sz w:val="24"/>
          <w:szCs w:val="20"/>
          <w:u w:val="single"/>
          <w:lang w:val="en-US" w:eastAsia="ru-RU"/>
        </w:rPr>
        <w:t>ot-sfera.ru</w:t>
      </w:r>
    </w:hyperlink>
    <w:r w:rsidRPr="00606769">
      <w:rPr>
        <w:rFonts w:ascii="Times New Roman" w:eastAsia="Times New Roman" w:hAnsi="Times New Roman" w:cs="Times New Roman"/>
        <w:sz w:val="24"/>
        <w:szCs w:val="24"/>
        <w:lang w:val="en-US" w:eastAsia="ru-RU"/>
      </w:rPr>
      <w:t xml:space="preserve">       </w:t>
    </w:r>
    <w:hyperlink r:id="rId3" w:history="1">
      <w:r w:rsidRPr="00606769">
        <w:rPr>
          <w:rFonts w:ascii="Roboto" w:eastAsia="Times New Roman" w:hAnsi="Roboto" w:cs="Times New Roman"/>
          <w:color w:val="0000FF"/>
          <w:sz w:val="24"/>
          <w:szCs w:val="20"/>
          <w:u w:val="single"/>
          <w:lang w:val="en-US" w:eastAsia="ru-RU"/>
        </w:rPr>
        <w:t>+7 (812) 982-28-68</w:t>
      </w:r>
    </w:hyperlink>
  </w:p>
  <w:p w14:paraId="2854D522" w14:textId="77777777" w:rsidR="00771A44" w:rsidRPr="003261C9" w:rsidRDefault="00771A44" w:rsidP="00771A44">
    <w:pPr>
      <w:pStyle w:val="a5"/>
      <w:ind w:left="-851" w:right="-28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6B303" w14:textId="77777777" w:rsidR="00BF44DD" w:rsidRDefault="00BF44DD" w:rsidP="00A217E0">
      <w:r>
        <w:separator/>
      </w:r>
    </w:p>
  </w:footnote>
  <w:footnote w:type="continuationSeparator" w:id="0">
    <w:p w14:paraId="7DD90886" w14:textId="77777777" w:rsidR="00BF44DD" w:rsidRDefault="00BF44DD" w:rsidP="00A2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85"/>
      <w:gridCol w:w="2126"/>
      <w:gridCol w:w="3119"/>
      <w:gridCol w:w="1984"/>
    </w:tblGrid>
    <w:tr w:rsidR="003261C9" w14:paraId="7014DE7C" w14:textId="77777777" w:rsidTr="00CA052C">
      <w:trPr>
        <w:trHeight w:val="1267"/>
      </w:trPr>
      <w:tc>
        <w:tcPr>
          <w:tcW w:w="3085" w:type="dxa"/>
        </w:tcPr>
        <w:p w14:paraId="172E87C6" w14:textId="77777777" w:rsidR="003261C9" w:rsidRDefault="003261C9" w:rsidP="003261C9">
          <w:pPr>
            <w:ind w:left="-284" w:firstLine="284"/>
            <w:jc w:val="center"/>
            <w:rPr>
              <w:rFonts w:ascii="Times New Roman" w:hAnsi="Times New Roman"/>
              <w:b/>
              <w:bCs/>
              <w:sz w:val="32"/>
              <w:szCs w:val="32"/>
              <w:u w:val="single"/>
            </w:rPr>
          </w:pPr>
          <w:r>
            <w:rPr>
              <w:noProof/>
              <w:lang w:eastAsia="ru-RU"/>
            </w:rPr>
            <w:drawing>
              <wp:inline distT="0" distB="0" distL="0" distR="0" wp14:anchorId="6BA83AA6" wp14:editId="2FDED908">
                <wp:extent cx="1851950" cy="1034969"/>
                <wp:effectExtent l="0" t="0" r="0" b="0"/>
                <wp:docPr id="13" name="Рисунок 1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Рисунок 13">
                          <a:hlinkClick r:id="rId1"/>
                        </pic:cNvPr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930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2309" cy="10351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6F1B6A07" w14:textId="77777777" w:rsidR="003261C9" w:rsidRPr="00385D3B" w:rsidRDefault="003261C9" w:rsidP="003261C9">
          <w:pPr>
            <w:jc w:val="center"/>
            <w:rPr>
              <w:rFonts w:ascii="Roboto" w:hAnsi="Roboto"/>
              <w:sz w:val="24"/>
              <w:szCs w:val="24"/>
            </w:rPr>
          </w:pPr>
          <w:hyperlink r:id="rId3" w:history="1">
            <w:r w:rsidRPr="00385D3B">
              <w:rPr>
                <w:rStyle w:val="ad"/>
                <w:rFonts w:ascii="Roboto" w:hAnsi="Roboto"/>
                <w:sz w:val="24"/>
                <w:szCs w:val="24"/>
              </w:rPr>
              <w:t>ot-sfera.ru</w:t>
            </w:r>
          </w:hyperlink>
        </w:p>
      </w:tc>
      <w:tc>
        <w:tcPr>
          <w:tcW w:w="3119" w:type="dxa"/>
          <w:vAlign w:val="center"/>
        </w:tcPr>
        <w:p w14:paraId="09BF8A1A" w14:textId="77777777" w:rsidR="003261C9" w:rsidRPr="00385D3B" w:rsidRDefault="003261C9" w:rsidP="003261C9">
          <w:pPr>
            <w:jc w:val="center"/>
            <w:rPr>
              <w:rFonts w:ascii="Roboto" w:hAnsi="Roboto"/>
              <w:sz w:val="24"/>
              <w:szCs w:val="24"/>
            </w:rPr>
          </w:pPr>
          <w:hyperlink r:id="rId4" w:history="1">
            <w:r w:rsidRPr="00385D3B">
              <w:rPr>
                <w:rStyle w:val="ad"/>
                <w:rFonts w:ascii="Roboto" w:hAnsi="Roboto"/>
                <w:sz w:val="24"/>
                <w:szCs w:val="24"/>
              </w:rPr>
              <w:t>+7 (812) 982-28-68</w:t>
            </w:r>
          </w:hyperlink>
        </w:p>
      </w:tc>
      <w:tc>
        <w:tcPr>
          <w:tcW w:w="1984" w:type="dxa"/>
          <w:vAlign w:val="center"/>
        </w:tcPr>
        <w:p w14:paraId="1421CF28" w14:textId="77777777" w:rsidR="003261C9" w:rsidRPr="00385D3B" w:rsidRDefault="003261C9" w:rsidP="003261C9">
          <w:pPr>
            <w:jc w:val="center"/>
            <w:rPr>
              <w:rFonts w:ascii="Roboto" w:hAnsi="Roboto"/>
              <w:sz w:val="24"/>
              <w:szCs w:val="24"/>
            </w:rPr>
          </w:pPr>
          <w:hyperlink r:id="rId5" w:history="1">
            <w:r w:rsidRPr="00385D3B">
              <w:rPr>
                <w:rStyle w:val="ad"/>
                <w:rFonts w:ascii="Roboto" w:hAnsi="Roboto"/>
                <w:sz w:val="24"/>
                <w:szCs w:val="24"/>
              </w:rPr>
              <w:t>info@ot-sfera.ru</w:t>
            </w:r>
          </w:hyperlink>
        </w:p>
      </w:tc>
    </w:tr>
  </w:tbl>
  <w:p w14:paraId="2E1E0763" w14:textId="77777777" w:rsidR="00771A44" w:rsidRDefault="00771A44" w:rsidP="00507C77">
    <w:pPr>
      <w:pStyle w:val="a3"/>
      <w:ind w:left="-851"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956B5"/>
    <w:multiLevelType w:val="hybridMultilevel"/>
    <w:tmpl w:val="484844C8"/>
    <w:lvl w:ilvl="0" w:tplc="1BF02F3E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Verdana" w:hAnsi="Verdan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025DFA"/>
    <w:multiLevelType w:val="hybridMultilevel"/>
    <w:tmpl w:val="0F7A190E"/>
    <w:lvl w:ilvl="0" w:tplc="1BF02F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22418"/>
    <w:multiLevelType w:val="multilevel"/>
    <w:tmpl w:val="DC8EB4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91374CD"/>
    <w:multiLevelType w:val="multilevel"/>
    <w:tmpl w:val="35E01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98C67FD"/>
    <w:multiLevelType w:val="hybridMultilevel"/>
    <w:tmpl w:val="A42A7482"/>
    <w:lvl w:ilvl="0" w:tplc="7DB4EC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FA4"/>
    <w:multiLevelType w:val="hybridMultilevel"/>
    <w:tmpl w:val="77BE409C"/>
    <w:lvl w:ilvl="0" w:tplc="6DBA05C4">
      <w:start w:val="1"/>
      <w:numFmt w:val="bullet"/>
      <w:lvlText w:val="+"/>
      <w:lvlJc w:val="left"/>
      <w:pPr>
        <w:tabs>
          <w:tab w:val="num" w:pos="1789"/>
        </w:tabs>
        <w:ind w:left="1789" w:hanging="360"/>
      </w:pPr>
      <w:rPr>
        <w:rFonts w:ascii="Verdana" w:hAnsi="Verdan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BA62B1"/>
    <w:multiLevelType w:val="hybridMultilevel"/>
    <w:tmpl w:val="CD468622"/>
    <w:lvl w:ilvl="0" w:tplc="4E80FB6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E17EC"/>
    <w:multiLevelType w:val="hybridMultilevel"/>
    <w:tmpl w:val="C2023D6E"/>
    <w:lvl w:ilvl="0" w:tplc="3AD44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B0CF8"/>
    <w:multiLevelType w:val="hybridMultilevel"/>
    <w:tmpl w:val="9566E540"/>
    <w:lvl w:ilvl="0" w:tplc="0419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27562740">
    <w:abstractNumId w:val="8"/>
  </w:num>
  <w:num w:numId="2" w16cid:durableId="132413182">
    <w:abstractNumId w:val="6"/>
  </w:num>
  <w:num w:numId="3" w16cid:durableId="389307932">
    <w:abstractNumId w:val="5"/>
  </w:num>
  <w:num w:numId="4" w16cid:durableId="2117213322">
    <w:abstractNumId w:val="0"/>
  </w:num>
  <w:num w:numId="5" w16cid:durableId="1629556044">
    <w:abstractNumId w:val="1"/>
  </w:num>
  <w:num w:numId="6" w16cid:durableId="720515766">
    <w:abstractNumId w:val="7"/>
  </w:num>
  <w:num w:numId="7" w16cid:durableId="1398439281">
    <w:abstractNumId w:val="2"/>
  </w:num>
  <w:num w:numId="8" w16cid:durableId="2061710815">
    <w:abstractNumId w:val="3"/>
  </w:num>
  <w:num w:numId="9" w16cid:durableId="11929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7E0"/>
    <w:rsid w:val="00004E76"/>
    <w:rsid w:val="0002649B"/>
    <w:rsid w:val="00043639"/>
    <w:rsid w:val="00051910"/>
    <w:rsid w:val="00076C88"/>
    <w:rsid w:val="000A2D99"/>
    <w:rsid w:val="000A5EDD"/>
    <w:rsid w:val="000B5B73"/>
    <w:rsid w:val="000D2E4A"/>
    <w:rsid w:val="000F73D0"/>
    <w:rsid w:val="0010439B"/>
    <w:rsid w:val="00112D73"/>
    <w:rsid w:val="001324B3"/>
    <w:rsid w:val="00135CF3"/>
    <w:rsid w:val="00135F71"/>
    <w:rsid w:val="0014302E"/>
    <w:rsid w:val="001520DA"/>
    <w:rsid w:val="00172B13"/>
    <w:rsid w:val="00193B11"/>
    <w:rsid w:val="001D5933"/>
    <w:rsid w:val="001F4855"/>
    <w:rsid w:val="001F6615"/>
    <w:rsid w:val="00200454"/>
    <w:rsid w:val="0020485B"/>
    <w:rsid w:val="0021184E"/>
    <w:rsid w:val="002155A5"/>
    <w:rsid w:val="00222322"/>
    <w:rsid w:val="0023422B"/>
    <w:rsid w:val="00236910"/>
    <w:rsid w:val="00261373"/>
    <w:rsid w:val="0026197C"/>
    <w:rsid w:val="00267673"/>
    <w:rsid w:val="002E431D"/>
    <w:rsid w:val="00303844"/>
    <w:rsid w:val="00310620"/>
    <w:rsid w:val="003261C9"/>
    <w:rsid w:val="003602C5"/>
    <w:rsid w:val="003652F6"/>
    <w:rsid w:val="00376BD9"/>
    <w:rsid w:val="0038273C"/>
    <w:rsid w:val="003B2DB2"/>
    <w:rsid w:val="003C1CD0"/>
    <w:rsid w:val="003C45C0"/>
    <w:rsid w:val="003F04DF"/>
    <w:rsid w:val="003F7929"/>
    <w:rsid w:val="004230D8"/>
    <w:rsid w:val="004B31A3"/>
    <w:rsid w:val="004E5B8E"/>
    <w:rsid w:val="004E7C7D"/>
    <w:rsid w:val="004F361E"/>
    <w:rsid w:val="00507C77"/>
    <w:rsid w:val="00563B89"/>
    <w:rsid w:val="00565F88"/>
    <w:rsid w:val="00570A9B"/>
    <w:rsid w:val="00573057"/>
    <w:rsid w:val="00575846"/>
    <w:rsid w:val="00597CAF"/>
    <w:rsid w:val="005B49BF"/>
    <w:rsid w:val="005D02EF"/>
    <w:rsid w:val="005F069A"/>
    <w:rsid w:val="00604627"/>
    <w:rsid w:val="006131BB"/>
    <w:rsid w:val="00627A24"/>
    <w:rsid w:val="00634A7C"/>
    <w:rsid w:val="00646A1A"/>
    <w:rsid w:val="006726D8"/>
    <w:rsid w:val="006923FC"/>
    <w:rsid w:val="006A5B8C"/>
    <w:rsid w:val="006F3526"/>
    <w:rsid w:val="006F356C"/>
    <w:rsid w:val="00701095"/>
    <w:rsid w:val="00717D16"/>
    <w:rsid w:val="0077062B"/>
    <w:rsid w:val="00771A44"/>
    <w:rsid w:val="007725D2"/>
    <w:rsid w:val="00774823"/>
    <w:rsid w:val="007856C7"/>
    <w:rsid w:val="007C1DEA"/>
    <w:rsid w:val="007F05FA"/>
    <w:rsid w:val="00830A75"/>
    <w:rsid w:val="00834405"/>
    <w:rsid w:val="008654A1"/>
    <w:rsid w:val="008948B5"/>
    <w:rsid w:val="008C31F1"/>
    <w:rsid w:val="008D0635"/>
    <w:rsid w:val="008D138A"/>
    <w:rsid w:val="0091248F"/>
    <w:rsid w:val="00912854"/>
    <w:rsid w:val="00950560"/>
    <w:rsid w:val="00951DF7"/>
    <w:rsid w:val="00952527"/>
    <w:rsid w:val="0096173A"/>
    <w:rsid w:val="0096527A"/>
    <w:rsid w:val="009B22D0"/>
    <w:rsid w:val="009D19C3"/>
    <w:rsid w:val="009F753E"/>
    <w:rsid w:val="00A00FA0"/>
    <w:rsid w:val="00A0501B"/>
    <w:rsid w:val="00A2058B"/>
    <w:rsid w:val="00A217E0"/>
    <w:rsid w:val="00A61D9E"/>
    <w:rsid w:val="00A7336F"/>
    <w:rsid w:val="00A77036"/>
    <w:rsid w:val="00A8108C"/>
    <w:rsid w:val="00A83EC7"/>
    <w:rsid w:val="00A9302B"/>
    <w:rsid w:val="00A9515B"/>
    <w:rsid w:val="00AC589A"/>
    <w:rsid w:val="00AD6662"/>
    <w:rsid w:val="00AD75CF"/>
    <w:rsid w:val="00AF3623"/>
    <w:rsid w:val="00B34656"/>
    <w:rsid w:val="00B42BBE"/>
    <w:rsid w:val="00B87A1A"/>
    <w:rsid w:val="00B9631E"/>
    <w:rsid w:val="00BB3C72"/>
    <w:rsid w:val="00BB4946"/>
    <w:rsid w:val="00BD3F1B"/>
    <w:rsid w:val="00BD68A6"/>
    <w:rsid w:val="00BE3E1E"/>
    <w:rsid w:val="00BF44DD"/>
    <w:rsid w:val="00BF4813"/>
    <w:rsid w:val="00C14407"/>
    <w:rsid w:val="00C4064D"/>
    <w:rsid w:val="00C43CFF"/>
    <w:rsid w:val="00C55B71"/>
    <w:rsid w:val="00C67A02"/>
    <w:rsid w:val="00C74FE5"/>
    <w:rsid w:val="00C852B2"/>
    <w:rsid w:val="00C920F7"/>
    <w:rsid w:val="00C93E93"/>
    <w:rsid w:val="00C96E36"/>
    <w:rsid w:val="00CC0B98"/>
    <w:rsid w:val="00D372AC"/>
    <w:rsid w:val="00D574C1"/>
    <w:rsid w:val="00D6384D"/>
    <w:rsid w:val="00D8466E"/>
    <w:rsid w:val="00DB5C3D"/>
    <w:rsid w:val="00DC689C"/>
    <w:rsid w:val="00DE1B2F"/>
    <w:rsid w:val="00DE2489"/>
    <w:rsid w:val="00DF7A55"/>
    <w:rsid w:val="00E30BBD"/>
    <w:rsid w:val="00E30E1C"/>
    <w:rsid w:val="00E96E07"/>
    <w:rsid w:val="00ED6553"/>
    <w:rsid w:val="00EE1C49"/>
    <w:rsid w:val="00EE216A"/>
    <w:rsid w:val="00EE7911"/>
    <w:rsid w:val="00F16303"/>
    <w:rsid w:val="00F3281B"/>
    <w:rsid w:val="00F7393C"/>
    <w:rsid w:val="00FB3567"/>
    <w:rsid w:val="00FC0E2B"/>
    <w:rsid w:val="00FD2A62"/>
    <w:rsid w:val="00FD3DFF"/>
    <w:rsid w:val="00FE181D"/>
    <w:rsid w:val="00FE25DA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F4D61"/>
  <w15:docId w15:val="{C3E9D114-FF05-A14F-975C-8AA31A51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A44"/>
    <w:pPr>
      <w:spacing w:after="0" w:line="240" w:lineRule="auto"/>
    </w:pPr>
    <w:rPr>
      <w:rFonts w:ascii="Verdana" w:hAnsi="Verdana"/>
      <w:sz w:val="20"/>
    </w:rPr>
  </w:style>
  <w:style w:type="paragraph" w:styleId="1">
    <w:name w:val="heading 1"/>
    <w:basedOn w:val="a"/>
    <w:next w:val="a"/>
    <w:link w:val="10"/>
    <w:uiPriority w:val="9"/>
    <w:qFormat/>
    <w:rsid w:val="007725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827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7E0"/>
  </w:style>
  <w:style w:type="paragraph" w:styleId="a5">
    <w:name w:val="footer"/>
    <w:basedOn w:val="a"/>
    <w:link w:val="a6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7E0"/>
  </w:style>
  <w:style w:type="paragraph" w:styleId="a7">
    <w:name w:val="No Spacing"/>
    <w:link w:val="a8"/>
    <w:uiPriority w:val="1"/>
    <w:qFormat/>
    <w:rsid w:val="004B31A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B31A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33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6F"/>
    <w:rPr>
      <w:rFonts w:ascii="Segoe UI" w:hAnsi="Segoe UI" w:cs="Segoe UI"/>
      <w:sz w:val="18"/>
      <w:szCs w:val="18"/>
    </w:rPr>
  </w:style>
  <w:style w:type="paragraph" w:customStyle="1" w:styleId="ab">
    <w:name w:val="абзац"/>
    <w:basedOn w:val="a"/>
    <w:uiPriority w:val="99"/>
    <w:rsid w:val="00C920F7"/>
    <w:pPr>
      <w:tabs>
        <w:tab w:val="left" w:pos="0"/>
      </w:tabs>
      <w:spacing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25D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7725D2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725D2"/>
    <w:pPr>
      <w:spacing w:after="100" w:line="276" w:lineRule="auto"/>
    </w:pPr>
    <w:rPr>
      <w:rFonts w:asciiTheme="minorHAnsi" w:hAnsiTheme="minorHAnsi"/>
      <w:sz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7725D2"/>
    <w:pPr>
      <w:spacing w:after="100" w:line="276" w:lineRule="auto"/>
      <w:ind w:left="220"/>
    </w:pPr>
    <w:rPr>
      <w:rFonts w:asciiTheme="minorHAnsi" w:hAnsiTheme="minorHAnsi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7725D2"/>
    <w:pPr>
      <w:spacing w:after="100" w:line="276" w:lineRule="auto"/>
      <w:ind w:left="440"/>
    </w:pPr>
    <w:rPr>
      <w:rFonts w:asciiTheme="minorHAnsi" w:hAnsiTheme="minorHAnsi"/>
      <w:sz w:val="22"/>
    </w:rPr>
  </w:style>
  <w:style w:type="character" w:styleId="ad">
    <w:name w:val="Hyperlink"/>
    <w:basedOn w:val="a0"/>
    <w:uiPriority w:val="99"/>
    <w:unhideWhenUsed/>
    <w:rsid w:val="007725D2"/>
    <w:rPr>
      <w:color w:val="0563C1" w:themeColor="hyperlink"/>
      <w:u w:val="single"/>
    </w:rPr>
  </w:style>
  <w:style w:type="paragraph" w:styleId="4">
    <w:name w:val="toc 4"/>
    <w:basedOn w:val="a"/>
    <w:next w:val="a"/>
    <w:autoRedefine/>
    <w:uiPriority w:val="39"/>
    <w:unhideWhenUsed/>
    <w:rsid w:val="007725D2"/>
    <w:pPr>
      <w:spacing w:after="100" w:line="276" w:lineRule="auto"/>
      <w:ind w:left="660"/>
    </w:pPr>
    <w:rPr>
      <w:rFonts w:asciiTheme="minorHAnsi" w:hAnsiTheme="minorHAnsi"/>
      <w:sz w:val="22"/>
    </w:rPr>
  </w:style>
  <w:style w:type="paragraph" w:styleId="5">
    <w:name w:val="toc 5"/>
    <w:basedOn w:val="a"/>
    <w:next w:val="a"/>
    <w:autoRedefine/>
    <w:uiPriority w:val="39"/>
    <w:unhideWhenUsed/>
    <w:rsid w:val="007725D2"/>
    <w:pPr>
      <w:spacing w:after="100" w:line="276" w:lineRule="auto"/>
      <w:ind w:left="880"/>
    </w:pPr>
    <w:rPr>
      <w:rFonts w:asciiTheme="minorHAnsi" w:hAnsiTheme="minorHAnsi"/>
      <w:sz w:val="22"/>
    </w:rPr>
  </w:style>
  <w:style w:type="paragraph" w:styleId="ae">
    <w:name w:val="List Paragraph"/>
    <w:basedOn w:val="a"/>
    <w:uiPriority w:val="34"/>
    <w:qFormat/>
    <w:rsid w:val="007725D2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20">
    <w:name w:val="Заголовок 2 Знак"/>
    <w:basedOn w:val="a0"/>
    <w:link w:val="2"/>
    <w:uiPriority w:val="9"/>
    <w:rsid w:val="003827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3827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link w:val="af0"/>
    <w:rsid w:val="0038273C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0">
    <w:name w:val="Обычный (Интернет) Знак"/>
    <w:link w:val="af"/>
    <w:rsid w:val="0038273C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f1">
    <w:name w:val="Table Grid"/>
    <w:basedOn w:val="a1"/>
    <w:uiPriority w:val="39"/>
    <w:rsid w:val="00C43CFF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1"/>
    <w:uiPriority w:val="39"/>
    <w:rsid w:val="001D5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tel:+78129822868" TargetMode="External"/><Relationship Id="rId2" Type="http://schemas.openxmlformats.org/officeDocument/2006/relationships/hyperlink" Target="https://ot-sfera.ru/" TargetMode="External"/><Relationship Id="rId1" Type="http://schemas.openxmlformats.org/officeDocument/2006/relationships/hyperlink" Target="mailto:info@ot-sfera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ot-sfera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ot-sfera.ru/" TargetMode="External"/><Relationship Id="rId5" Type="http://schemas.openxmlformats.org/officeDocument/2006/relationships/hyperlink" Target="mailto:info@ot-sfera.ru" TargetMode="External"/><Relationship Id="rId4" Type="http://schemas.openxmlformats.org/officeDocument/2006/relationships/hyperlink" Target="tel:+781298228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5C400-9E1D-4F58-B359-CA406A97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Daria.sherst.00@gmail.com</cp:lastModifiedBy>
  <cp:revision>102</cp:revision>
  <cp:lastPrinted>2023-04-04T17:04:00Z</cp:lastPrinted>
  <dcterms:created xsi:type="dcterms:W3CDTF">2019-04-24T14:28:00Z</dcterms:created>
  <dcterms:modified xsi:type="dcterms:W3CDTF">2025-12-07T16:46:00Z</dcterms:modified>
</cp:coreProperties>
</file>